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42" w:rsidRDefault="009C2F42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1D453F" w:rsidRDefault="001D453F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  <w:r>
        <w:rPr>
          <w:rFonts w:cs="Calibri"/>
        </w:rPr>
        <w:t>COLEGIO INTEGRADO NACIONAL ORIENTE DE CALDAS</w:t>
      </w: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EL JEFE ADMINSITRATIVO Y FINANCIERO CERTIFICA</w:t>
      </w:r>
      <w:r w:rsidR="00741903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1B4501" w:rsidRDefault="00B92629" w:rsidP="005B6B41">
      <w:pPr>
        <w:jc w:val="both"/>
        <w:rPr>
          <w:b/>
          <w:i/>
          <w:color w:val="000000"/>
          <w:sz w:val="22"/>
          <w:szCs w:val="22"/>
          <w:u w:val="single"/>
          <w:lang w:val="es-CO" w:eastAsia="en-US"/>
        </w:rPr>
      </w:pPr>
      <w:r>
        <w:rPr>
          <w:rFonts w:cs="Calibri"/>
          <w:sz w:val="22"/>
          <w:szCs w:val="22"/>
        </w:rPr>
        <w:br/>
        <w:t xml:space="preserve">Que </w:t>
      </w:r>
      <w:r w:rsidR="005B6B41">
        <w:rPr>
          <w:rFonts w:cs="Calibri"/>
          <w:sz w:val="22"/>
          <w:szCs w:val="22"/>
        </w:rPr>
        <w:t xml:space="preserve">existe disponibilidad en cuentas corrientes, Rentas líquidas y títulos de Tesorería, libres de afectación presupuestal, producto de recursos del balance </w:t>
      </w:r>
      <w:r w:rsidR="00741903">
        <w:rPr>
          <w:rFonts w:cs="Calibri"/>
          <w:sz w:val="22"/>
          <w:szCs w:val="22"/>
        </w:rPr>
        <w:t xml:space="preserve">a 31 de diciembre de 2019, </w:t>
      </w:r>
      <w:r w:rsidR="005B6B41">
        <w:rPr>
          <w:rFonts w:cs="Calibri"/>
          <w:sz w:val="22"/>
          <w:szCs w:val="22"/>
        </w:rPr>
        <w:t xml:space="preserve">por un valor de </w:t>
      </w:r>
      <w:r w:rsidR="005B6B41" w:rsidRPr="005B6B41">
        <w:rPr>
          <w:rFonts w:cs="Calibri"/>
          <w:b/>
          <w:i/>
          <w:sz w:val="22"/>
          <w:szCs w:val="22"/>
          <w:u w:val="single"/>
        </w:rPr>
        <w:t xml:space="preserve">DOS MIL SETECIENTOS CINCUENTA Y CUATRO MILLONES CINCO MIL OCHOCIENTOS CUARENTA Y SEIS PESOS </w:t>
      </w:r>
      <w:r w:rsidR="005B6B41" w:rsidRPr="005B6B41">
        <w:rPr>
          <w:b/>
          <w:i/>
          <w:sz w:val="22"/>
          <w:szCs w:val="22"/>
          <w:u w:val="single"/>
        </w:rPr>
        <w:t>($</w:t>
      </w:r>
      <w:r w:rsidR="005B6B41" w:rsidRPr="005B6B41">
        <w:rPr>
          <w:b/>
          <w:i/>
          <w:color w:val="000000"/>
          <w:sz w:val="22"/>
          <w:szCs w:val="22"/>
          <w:u w:val="single"/>
          <w:lang w:val="es-CO" w:eastAsia="en-US"/>
        </w:rPr>
        <w:t>2.754.005.846,00) M/L</w:t>
      </w:r>
      <w:r w:rsidR="001B4501">
        <w:rPr>
          <w:b/>
          <w:i/>
          <w:color w:val="000000"/>
          <w:sz w:val="22"/>
          <w:szCs w:val="22"/>
          <w:u w:val="single"/>
          <w:lang w:val="es-CO" w:eastAsia="en-US"/>
        </w:rPr>
        <w:t>.</w:t>
      </w:r>
    </w:p>
    <w:p w:rsidR="001B4501" w:rsidRDefault="001B4501" w:rsidP="005B6B41">
      <w:pPr>
        <w:jc w:val="both"/>
        <w:rPr>
          <w:b/>
          <w:i/>
          <w:color w:val="000000"/>
          <w:sz w:val="22"/>
          <w:szCs w:val="22"/>
          <w:u w:val="single"/>
          <w:lang w:val="es-CO" w:eastAsia="en-US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B92629" w:rsidTr="00B92629">
        <w:tc>
          <w:tcPr>
            <w:tcW w:w="6941" w:type="dxa"/>
          </w:tcPr>
          <w:p w:rsidR="00B92629" w:rsidRDefault="00B92629" w:rsidP="00B9262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CONCEPTO</w:t>
            </w:r>
          </w:p>
        </w:tc>
        <w:tc>
          <w:tcPr>
            <w:tcW w:w="1887" w:type="dxa"/>
          </w:tcPr>
          <w:p w:rsidR="00B92629" w:rsidRDefault="00B92629" w:rsidP="00B9262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</w:tr>
      <w:tr w:rsidR="00B92629" w:rsidTr="00B92629">
        <w:tc>
          <w:tcPr>
            <w:tcW w:w="6941" w:type="dxa"/>
          </w:tcPr>
          <w:p w:rsidR="00B92629" w:rsidRDefault="00B92629" w:rsidP="001B45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Recursos </w:t>
            </w:r>
            <w:r w:rsidR="001B4501">
              <w:rPr>
                <w:rFonts w:cs="Calibri"/>
                <w:sz w:val="20"/>
                <w:szCs w:val="20"/>
              </w:rPr>
              <w:t>del balance a 31 de diciembre de 2019</w:t>
            </w:r>
          </w:p>
        </w:tc>
        <w:tc>
          <w:tcPr>
            <w:tcW w:w="1887" w:type="dxa"/>
          </w:tcPr>
          <w:p w:rsidR="00B92629" w:rsidRPr="001B4501" w:rsidRDefault="001B4501" w:rsidP="008566BA">
            <w:pPr>
              <w:jc w:val="right"/>
              <w:rPr>
                <w:rFonts w:cs="Calibri"/>
                <w:sz w:val="20"/>
                <w:szCs w:val="20"/>
              </w:rPr>
            </w:pPr>
            <w:r w:rsidRPr="001B4501">
              <w:rPr>
                <w:i/>
                <w:sz w:val="22"/>
                <w:szCs w:val="22"/>
              </w:rPr>
              <w:t>$</w:t>
            </w:r>
            <w:r w:rsidRPr="001B4501">
              <w:rPr>
                <w:i/>
                <w:color w:val="000000"/>
                <w:sz w:val="22"/>
                <w:szCs w:val="22"/>
                <w:lang w:val="es-CO" w:eastAsia="en-US"/>
              </w:rPr>
              <w:t>2.754.005.846,00</w:t>
            </w:r>
          </w:p>
        </w:tc>
      </w:tr>
      <w:tr w:rsidR="00B92629" w:rsidTr="00B92629">
        <w:tc>
          <w:tcPr>
            <w:tcW w:w="6941" w:type="dxa"/>
          </w:tcPr>
          <w:p w:rsidR="00B92629" w:rsidRPr="00B92629" w:rsidRDefault="00B92629" w:rsidP="009C2F42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B92629">
              <w:rPr>
                <w:rFonts w:cs="Calibri"/>
                <w:b/>
                <w:i/>
                <w:sz w:val="20"/>
                <w:szCs w:val="20"/>
              </w:rPr>
              <w:t xml:space="preserve">TOTAL </w:t>
            </w:r>
          </w:p>
        </w:tc>
        <w:tc>
          <w:tcPr>
            <w:tcW w:w="1887" w:type="dxa"/>
          </w:tcPr>
          <w:p w:rsidR="00B92629" w:rsidRPr="001B4501" w:rsidRDefault="001B4501" w:rsidP="008566BA">
            <w:pPr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1B4501">
              <w:rPr>
                <w:b/>
                <w:i/>
                <w:sz w:val="22"/>
                <w:szCs w:val="22"/>
              </w:rPr>
              <w:t>$</w:t>
            </w:r>
            <w:r w:rsidRPr="001B4501">
              <w:rPr>
                <w:b/>
                <w:i/>
                <w:color w:val="000000"/>
                <w:sz w:val="22"/>
                <w:szCs w:val="22"/>
                <w:lang w:val="es-CO" w:eastAsia="en-US"/>
              </w:rPr>
              <w:t>2.754.005.846,00</w:t>
            </w:r>
          </w:p>
        </w:tc>
      </w:tr>
    </w:tbl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 constancia se firma el presente certificado </w:t>
      </w:r>
      <w:r w:rsidR="001A516E">
        <w:rPr>
          <w:rFonts w:cs="Calibri"/>
          <w:sz w:val="20"/>
          <w:szCs w:val="20"/>
        </w:rPr>
        <w:t xml:space="preserve">el día </w:t>
      </w:r>
      <w:r w:rsidR="001B4501"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 xml:space="preserve"> de </w:t>
      </w:r>
      <w:r w:rsidR="001B4501">
        <w:rPr>
          <w:rFonts w:cs="Calibri"/>
          <w:sz w:val="20"/>
          <w:szCs w:val="20"/>
        </w:rPr>
        <w:t xml:space="preserve">febrero </w:t>
      </w:r>
      <w:r>
        <w:rPr>
          <w:rFonts w:cs="Calibri"/>
          <w:sz w:val="20"/>
          <w:szCs w:val="20"/>
        </w:rPr>
        <w:t>de 20</w:t>
      </w:r>
      <w:r w:rsidR="001B4501">
        <w:rPr>
          <w:rFonts w:cs="Calibri"/>
          <w:sz w:val="20"/>
          <w:szCs w:val="20"/>
        </w:rPr>
        <w:t>20</w:t>
      </w:r>
      <w:r>
        <w:rPr>
          <w:rFonts w:cs="Calibri"/>
          <w:sz w:val="20"/>
          <w:szCs w:val="20"/>
        </w:rPr>
        <w:t xml:space="preserve"> en </w:t>
      </w:r>
      <w:r w:rsidR="001B4501">
        <w:rPr>
          <w:rFonts w:cs="Calibri"/>
          <w:sz w:val="20"/>
          <w:szCs w:val="20"/>
        </w:rPr>
        <w:t xml:space="preserve">Manizales </w:t>
      </w:r>
      <w:r>
        <w:rPr>
          <w:rFonts w:cs="Calibri"/>
          <w:sz w:val="20"/>
          <w:szCs w:val="20"/>
        </w:rPr>
        <w:t>Caldas.</w:t>
      </w: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1340"/>
      </w:tblGrid>
      <w:tr w:rsidR="00996D2F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996D2F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E35D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  <w:t>LIBANIEL DE JESUS GOMEZ RAMIREZ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E35D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  <w:t>Jefe Administrativo y financiero ( e ) IES CINOC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</w:tbl>
    <w:p w:rsidR="005527AD" w:rsidRPr="009C2F42" w:rsidRDefault="005527AD" w:rsidP="009C2F42">
      <w:bookmarkStart w:id="0" w:name="_GoBack"/>
      <w:bookmarkEnd w:id="0"/>
    </w:p>
    <w:sectPr w:rsidR="005527AD" w:rsidRPr="009C2F42" w:rsidSect="007C051B">
      <w:headerReference w:type="default" r:id="rId8"/>
      <w:footerReference w:type="default" r:id="rId9"/>
      <w:pgSz w:w="12240" w:h="15840" w:code="1"/>
      <w:pgMar w:top="1418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85" w:rsidRDefault="008E3A85" w:rsidP="0030189E">
      <w:r>
        <w:separator/>
      </w:r>
    </w:p>
  </w:endnote>
  <w:endnote w:type="continuationSeparator" w:id="0">
    <w:p w:rsidR="008E3A85" w:rsidRDefault="008E3A85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8A" w:rsidRPr="003A4BBF" w:rsidRDefault="003E5B8A" w:rsidP="003E5B8A">
    <w:pPr>
      <w:pStyle w:val="Piedepgina"/>
      <w:jc w:val="center"/>
      <w:rPr>
        <w:rFonts w:asciiTheme="minorHAnsi" w:hAnsiTheme="minorHAnsi" w:cstheme="minorHAnsi"/>
        <w:sz w:val="20"/>
        <w:szCs w:val="20"/>
      </w:rPr>
    </w:pPr>
    <w:r w:rsidRPr="003A4BBF">
      <w:rPr>
        <w:rFonts w:asciiTheme="minorHAnsi" w:hAnsiTheme="minorHAnsi" w:cstheme="minorHAnsi"/>
        <w:sz w:val="20"/>
        <w:szCs w:val="20"/>
      </w:rPr>
      <w:t>Carrera 5 No. 6-30 Pensilvania, Caldas</w:t>
    </w:r>
  </w:p>
  <w:p w:rsidR="00660331" w:rsidRDefault="008E3A85" w:rsidP="003E5B8A">
    <w:pPr>
      <w:pStyle w:val="Piedepgina"/>
    </w:pPr>
    <w:hyperlink r:id="rId1" w:history="1">
      <w:r w:rsidR="003E5B8A" w:rsidRPr="003A4BBF">
        <w:rPr>
          <w:rStyle w:val="Hipervnculo"/>
          <w:rFonts w:asciiTheme="minorHAnsi" w:hAnsiTheme="minorHAnsi" w:cstheme="minorHAnsi"/>
          <w:sz w:val="20"/>
          <w:szCs w:val="20"/>
        </w:rPr>
        <w:t>rectoria@iescinoc.edu.co</w:t>
      </w:r>
    </w:hyperlink>
    <w:r w:rsidR="003E5B8A" w:rsidRPr="003A4BBF">
      <w:rPr>
        <w:rFonts w:asciiTheme="minorHAnsi" w:hAnsiTheme="minorHAnsi" w:cstheme="minorHAnsi"/>
        <w:sz w:val="20"/>
        <w:szCs w:val="20"/>
      </w:rPr>
      <w:t xml:space="preserve"> Celular 3136517582-3136517582 Nit. 890802678-4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85" w:rsidRDefault="008E3A85" w:rsidP="0030189E">
      <w:r>
        <w:separator/>
      </w:r>
    </w:p>
  </w:footnote>
  <w:footnote w:type="continuationSeparator" w:id="0">
    <w:p w:rsidR="008E3A85" w:rsidRDefault="008E3A85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1" w:rsidRPr="00E55B6B" w:rsidRDefault="0073230D" w:rsidP="003531CA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n-US" w:eastAsia="en-US"/>
      </w:rPr>
      <w:drawing>
        <wp:anchor distT="0" distB="0" distL="114300" distR="114300" simplePos="0" relativeHeight="251668480" behindDoc="1" locked="0" layoutInCell="1" allowOverlap="1" wp14:anchorId="033B09BF" wp14:editId="0AF1965E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1CA">
      <w:rPr>
        <w:rFonts w:asciiTheme="minorHAnsi" w:hAnsiTheme="minorHAnsi"/>
        <w:b/>
        <w:noProof/>
        <w:sz w:val="22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D6354D" wp14:editId="19C79FDE">
              <wp:simplePos x="0" y="0"/>
              <wp:positionH relativeFrom="column">
                <wp:posOffset>2576195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1CA" w:rsidRPr="00B86C73" w:rsidRDefault="003531CA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3531CA" w:rsidRDefault="003531CA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35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85pt;margin-top:-2.75pt;width:312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bZWN23gAAAAoBAAAPAAAAAAAAAAAAAAAAAH8EAABkcnMvZG93&#10;bnJldi54bWxQSwUGAAAAAAQABADzAAAAigUAAAAA&#10;" stroked="f">
              <v:textbox>
                <w:txbxContent>
                  <w:p w:rsidR="003531CA" w:rsidRPr="00B86C73" w:rsidRDefault="003531CA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3531CA" w:rsidRDefault="003531CA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60331" w:rsidRDefault="00363960" w:rsidP="00363960">
    <w:pPr>
      <w:pStyle w:val="Encabezado"/>
      <w:tabs>
        <w:tab w:val="clear" w:pos="4252"/>
        <w:tab w:val="clear" w:pos="8504"/>
        <w:tab w:val="left" w:pos="15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559"/>
    <w:multiLevelType w:val="hybridMultilevel"/>
    <w:tmpl w:val="3A680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59"/>
    <w:multiLevelType w:val="hybridMultilevel"/>
    <w:tmpl w:val="88FCA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0287"/>
    <w:multiLevelType w:val="hybridMultilevel"/>
    <w:tmpl w:val="373206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D071A"/>
    <w:multiLevelType w:val="hybridMultilevel"/>
    <w:tmpl w:val="E528B4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42781"/>
    <w:rsid w:val="00063C16"/>
    <w:rsid w:val="000745B6"/>
    <w:rsid w:val="00082F4F"/>
    <w:rsid w:val="00092DA8"/>
    <w:rsid w:val="00095D72"/>
    <w:rsid w:val="00096681"/>
    <w:rsid w:val="000B2796"/>
    <w:rsid w:val="000B3EE3"/>
    <w:rsid w:val="000E0759"/>
    <w:rsid w:val="00121D7E"/>
    <w:rsid w:val="0012512F"/>
    <w:rsid w:val="00132876"/>
    <w:rsid w:val="00143664"/>
    <w:rsid w:val="00162B5F"/>
    <w:rsid w:val="00162C32"/>
    <w:rsid w:val="00163D7B"/>
    <w:rsid w:val="00166228"/>
    <w:rsid w:val="001668AF"/>
    <w:rsid w:val="001833EE"/>
    <w:rsid w:val="001A15A0"/>
    <w:rsid w:val="001A516E"/>
    <w:rsid w:val="001B2D71"/>
    <w:rsid w:val="001B432E"/>
    <w:rsid w:val="001B4501"/>
    <w:rsid w:val="001C4A0E"/>
    <w:rsid w:val="001C4A94"/>
    <w:rsid w:val="001D453F"/>
    <w:rsid w:val="00205393"/>
    <w:rsid w:val="00211056"/>
    <w:rsid w:val="00211435"/>
    <w:rsid w:val="00217D2F"/>
    <w:rsid w:val="00297B76"/>
    <w:rsid w:val="002B588B"/>
    <w:rsid w:val="002C11E7"/>
    <w:rsid w:val="002C36B0"/>
    <w:rsid w:val="002F2A4D"/>
    <w:rsid w:val="0030189E"/>
    <w:rsid w:val="0030626F"/>
    <w:rsid w:val="003531CA"/>
    <w:rsid w:val="003571D9"/>
    <w:rsid w:val="00363960"/>
    <w:rsid w:val="003837A0"/>
    <w:rsid w:val="003C312F"/>
    <w:rsid w:val="003D6F84"/>
    <w:rsid w:val="003E52CC"/>
    <w:rsid w:val="003E5B8A"/>
    <w:rsid w:val="003F1158"/>
    <w:rsid w:val="004144F2"/>
    <w:rsid w:val="00426D25"/>
    <w:rsid w:val="0043710C"/>
    <w:rsid w:val="00447070"/>
    <w:rsid w:val="00457EDB"/>
    <w:rsid w:val="00466662"/>
    <w:rsid w:val="00495C27"/>
    <w:rsid w:val="004C1375"/>
    <w:rsid w:val="004D25A4"/>
    <w:rsid w:val="004F215D"/>
    <w:rsid w:val="00526899"/>
    <w:rsid w:val="00534C2C"/>
    <w:rsid w:val="00534F37"/>
    <w:rsid w:val="005527AD"/>
    <w:rsid w:val="005563AD"/>
    <w:rsid w:val="005700AC"/>
    <w:rsid w:val="00585931"/>
    <w:rsid w:val="00586A2B"/>
    <w:rsid w:val="0058766A"/>
    <w:rsid w:val="005B2571"/>
    <w:rsid w:val="005B6B41"/>
    <w:rsid w:val="00636BB5"/>
    <w:rsid w:val="006434BA"/>
    <w:rsid w:val="00661B9F"/>
    <w:rsid w:val="00662ED0"/>
    <w:rsid w:val="00664879"/>
    <w:rsid w:val="00671FEA"/>
    <w:rsid w:val="00674236"/>
    <w:rsid w:val="006764F6"/>
    <w:rsid w:val="006866D0"/>
    <w:rsid w:val="006A1B05"/>
    <w:rsid w:val="006B6339"/>
    <w:rsid w:val="006B65CC"/>
    <w:rsid w:val="00704AED"/>
    <w:rsid w:val="00717D0F"/>
    <w:rsid w:val="00720D4E"/>
    <w:rsid w:val="00724918"/>
    <w:rsid w:val="00727B1D"/>
    <w:rsid w:val="0073230D"/>
    <w:rsid w:val="007363DC"/>
    <w:rsid w:val="00736400"/>
    <w:rsid w:val="00736401"/>
    <w:rsid w:val="00741903"/>
    <w:rsid w:val="00752FF6"/>
    <w:rsid w:val="0075403F"/>
    <w:rsid w:val="00783922"/>
    <w:rsid w:val="007A5F22"/>
    <w:rsid w:val="007B6A1D"/>
    <w:rsid w:val="007C051B"/>
    <w:rsid w:val="007E4099"/>
    <w:rsid w:val="007E544E"/>
    <w:rsid w:val="008030EE"/>
    <w:rsid w:val="008111E7"/>
    <w:rsid w:val="008347CD"/>
    <w:rsid w:val="008452A8"/>
    <w:rsid w:val="008566BA"/>
    <w:rsid w:val="0089166F"/>
    <w:rsid w:val="008955FE"/>
    <w:rsid w:val="008D3B6A"/>
    <w:rsid w:val="008E3A85"/>
    <w:rsid w:val="008E5EF9"/>
    <w:rsid w:val="009020D7"/>
    <w:rsid w:val="00910DEF"/>
    <w:rsid w:val="009164FA"/>
    <w:rsid w:val="00950FFE"/>
    <w:rsid w:val="009715FD"/>
    <w:rsid w:val="00996D2F"/>
    <w:rsid w:val="009A22FE"/>
    <w:rsid w:val="009B018A"/>
    <w:rsid w:val="009B7E74"/>
    <w:rsid w:val="009C2F42"/>
    <w:rsid w:val="009C381D"/>
    <w:rsid w:val="009D4A5A"/>
    <w:rsid w:val="00A3503C"/>
    <w:rsid w:val="00A525ED"/>
    <w:rsid w:val="00A639AB"/>
    <w:rsid w:val="00A7019B"/>
    <w:rsid w:val="00AA3C98"/>
    <w:rsid w:val="00AC5300"/>
    <w:rsid w:val="00AD0D8C"/>
    <w:rsid w:val="00AE3BA8"/>
    <w:rsid w:val="00AF676E"/>
    <w:rsid w:val="00B25FB6"/>
    <w:rsid w:val="00B36697"/>
    <w:rsid w:val="00B86C73"/>
    <w:rsid w:val="00B92629"/>
    <w:rsid w:val="00BA22FD"/>
    <w:rsid w:val="00BE10FD"/>
    <w:rsid w:val="00BE4582"/>
    <w:rsid w:val="00C20703"/>
    <w:rsid w:val="00C428C1"/>
    <w:rsid w:val="00C942DD"/>
    <w:rsid w:val="00CC18F4"/>
    <w:rsid w:val="00CD325F"/>
    <w:rsid w:val="00D33F7A"/>
    <w:rsid w:val="00D4445A"/>
    <w:rsid w:val="00D47B6D"/>
    <w:rsid w:val="00D73AA0"/>
    <w:rsid w:val="00E35DF0"/>
    <w:rsid w:val="00E6263A"/>
    <w:rsid w:val="00E672B3"/>
    <w:rsid w:val="00E87B07"/>
    <w:rsid w:val="00EC44AD"/>
    <w:rsid w:val="00EC5233"/>
    <w:rsid w:val="00F30159"/>
    <w:rsid w:val="00F33C26"/>
    <w:rsid w:val="00F33F96"/>
    <w:rsid w:val="00F366A8"/>
    <w:rsid w:val="00F36915"/>
    <w:rsid w:val="00F416C5"/>
    <w:rsid w:val="00F510E4"/>
    <w:rsid w:val="00F8005A"/>
    <w:rsid w:val="00F965DA"/>
    <w:rsid w:val="00FB4CC4"/>
    <w:rsid w:val="00FB7D0B"/>
    <w:rsid w:val="00FB7DF4"/>
    <w:rsid w:val="00FC4492"/>
    <w:rsid w:val="00FC64B9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6BA2"/>
  <w15:docId w15:val="{CCFE1B1C-24CB-44E0-84A6-6F5C646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25FB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9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BA8"/>
    <w:pPr>
      <w:ind w:left="720"/>
      <w:contextualSpacing/>
    </w:pPr>
  </w:style>
  <w:style w:type="paragraph" w:styleId="Sinespaciado">
    <w:name w:val="No Spacing"/>
    <w:uiPriority w:val="1"/>
    <w:qFormat/>
    <w:rsid w:val="009C2F4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E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iescino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5661-9BEA-4CF6-A66B-A34430E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SecGeneral</cp:lastModifiedBy>
  <cp:revision>15</cp:revision>
  <cp:lastPrinted>2019-11-05T20:11:00Z</cp:lastPrinted>
  <dcterms:created xsi:type="dcterms:W3CDTF">2019-03-12T16:25:00Z</dcterms:created>
  <dcterms:modified xsi:type="dcterms:W3CDTF">2020-02-06T21:02:00Z</dcterms:modified>
</cp:coreProperties>
</file>